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C2A4" w14:textId="77777777" w:rsidR="003F5A8B" w:rsidRDefault="00761526">
      <w:pPr>
        <w:jc w:val="center"/>
      </w:pPr>
      <w:bookmarkStart w:id="0" w:name="_GoBack"/>
      <w:bookmarkEnd w:id="0"/>
      <w:r>
        <w:pict w14:anchorId="2481E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00.5pt">
            <v:imagedata r:id="rId7" o:title="MPj04383690000[1]"/>
          </v:shape>
        </w:pict>
      </w:r>
    </w:p>
    <w:p w14:paraId="4302CA92" w14:textId="77777777" w:rsidR="003F5A8B" w:rsidRDefault="003F5A8B">
      <w:pPr>
        <w:jc w:val="center"/>
      </w:pPr>
    </w:p>
    <w:p w14:paraId="5D221755" w14:textId="77777777" w:rsidR="003F5A8B" w:rsidRPr="003F5A8B" w:rsidRDefault="003F5A8B">
      <w:pPr>
        <w:jc w:val="center"/>
        <w:rPr>
          <w:b/>
          <w:sz w:val="28"/>
          <w:szCs w:val="28"/>
          <w:u w:val="single"/>
        </w:rPr>
      </w:pPr>
      <w:r>
        <w:rPr>
          <w:b/>
          <w:sz w:val="28"/>
          <w:szCs w:val="28"/>
          <w:u w:val="single"/>
        </w:rPr>
        <w:t>UNITY</w:t>
      </w:r>
    </w:p>
    <w:p w14:paraId="7FE5FEFA" w14:textId="77777777" w:rsidR="00181155" w:rsidRDefault="00181155">
      <w:pPr>
        <w:jc w:val="center"/>
        <w:rPr>
          <w:b/>
          <w:sz w:val="28"/>
          <w:u w:val="single"/>
        </w:rPr>
      </w:pPr>
      <w:r>
        <w:rPr>
          <w:b/>
          <w:sz w:val="28"/>
          <w:u w:val="single"/>
        </w:rPr>
        <w:t>DEVOTIONAL PROGRAM</w:t>
      </w:r>
    </w:p>
    <w:p w14:paraId="3573BAA0" w14:textId="77777777" w:rsidR="00181155" w:rsidRDefault="00181155">
      <w:pPr>
        <w:rPr>
          <w:b/>
          <w:sz w:val="28"/>
          <w:u w:val="single"/>
        </w:rPr>
      </w:pPr>
    </w:p>
    <w:p w14:paraId="33CB6511" w14:textId="77777777" w:rsidR="00181155" w:rsidRDefault="00A91893">
      <w:pPr>
        <w:rPr>
          <w:b/>
          <w:sz w:val="28"/>
          <w:u w:val="single"/>
        </w:rPr>
      </w:pPr>
      <w:r>
        <w:rPr>
          <w:b/>
          <w:sz w:val="28"/>
          <w:u w:val="single"/>
        </w:rPr>
        <w:t xml:space="preserve">1. Welcome &amp; </w:t>
      </w:r>
      <w:r w:rsidR="00181155">
        <w:rPr>
          <w:b/>
          <w:sz w:val="28"/>
          <w:u w:val="single"/>
        </w:rPr>
        <w:t>Introductory Prayer</w:t>
      </w:r>
    </w:p>
    <w:p w14:paraId="1CF107F5" w14:textId="77777777" w:rsidR="00181155" w:rsidRDefault="00181155">
      <w:pPr>
        <w:numPr>
          <w:ilvl w:val="12"/>
          <w:numId w:val="0"/>
        </w:numPr>
      </w:pPr>
    </w:p>
    <w:p w14:paraId="65CB001E" w14:textId="77777777" w:rsidR="003F5A8B" w:rsidRDefault="00651A1E" w:rsidP="00171A56">
      <w:pPr>
        <w:pStyle w:val="Header"/>
        <w:jc w:val="both"/>
      </w:pPr>
      <w:r>
        <w:t>*</w:t>
      </w:r>
      <w:r w:rsidR="003F5A8B">
        <w:t>O Thou kind Lord! These are Thy servants who have gathered in this meeting, have turned unto Thy kingdom and are in need of Thy bestowal and blessing. O Thou God! Manifest and make evident the signs of Thy oneness which have been deposited in all the realities of life. Reveal and unfold the virtues which Thou hast made latent and concealed in these human realities.</w:t>
      </w:r>
    </w:p>
    <w:p w14:paraId="37D06EFE" w14:textId="77777777" w:rsidR="003F5A8B" w:rsidRDefault="003F5A8B" w:rsidP="00171A56">
      <w:pPr>
        <w:pStyle w:val="Header"/>
        <w:jc w:val="both"/>
      </w:pPr>
    </w:p>
    <w:p w14:paraId="523ED5EC" w14:textId="77777777" w:rsidR="003F5A8B" w:rsidRDefault="003F5A8B" w:rsidP="00171A56">
      <w:pPr>
        <w:pStyle w:val="Header"/>
        <w:jc w:val="both"/>
      </w:pPr>
      <w:r>
        <w:t>O God! We are as plants, and Thy bounty is as the rain; refresh and cause these plants to grow through Thy bestowal. We are Thy servants; free us from the fetters of material existence. We are ignorant; make us wise. We are dead; make us alive. We are material;</w:t>
      </w:r>
      <w:r w:rsidR="00A91893">
        <w:t xml:space="preserve"> endow us with spirit. We </w:t>
      </w:r>
      <w:r>
        <w:t>are deprived; make us the intimates of Thy mysteries. We are needy; enrich and bless us from Thy boundless treasury. O God! Resuscitate us; give us sight; give us hearing; familiarize us with the mysteries of life, so that the secrets of Thy kingdom may become revealed to us in this world of existence and we may confess Thy oneness. Every bestowal emanates from Thee; every benediction is Thine.</w:t>
      </w:r>
    </w:p>
    <w:p w14:paraId="4FA19BCB" w14:textId="77777777" w:rsidR="003F5A8B" w:rsidRDefault="003F5A8B" w:rsidP="00171A56">
      <w:pPr>
        <w:pStyle w:val="Header"/>
        <w:jc w:val="both"/>
      </w:pPr>
    </w:p>
    <w:p w14:paraId="05E2AB84" w14:textId="77777777" w:rsidR="009436C2" w:rsidRPr="00171A56" w:rsidRDefault="003F5A8B" w:rsidP="00171A56">
      <w:pPr>
        <w:pStyle w:val="Header"/>
        <w:jc w:val="both"/>
      </w:pPr>
      <w:r>
        <w:t>Thou art mighty. Thou art powerful. Thou art the Giver, and Thou art the Ever-Bounteous.</w:t>
      </w:r>
      <w:r w:rsidR="00171A56">
        <w:t xml:space="preserve"> </w:t>
      </w:r>
    </w:p>
    <w:p w14:paraId="63DAA897" w14:textId="77777777" w:rsidR="003F5A8B" w:rsidRPr="00264CA5" w:rsidRDefault="003F5A8B" w:rsidP="00171A56">
      <w:pPr>
        <w:pStyle w:val="Header"/>
        <w:jc w:val="both"/>
        <w:rPr>
          <w:b/>
          <w:i/>
          <w:iCs/>
          <w:sz w:val="18"/>
          <w:szCs w:val="18"/>
        </w:rPr>
      </w:pPr>
      <w:r w:rsidRPr="00264CA5">
        <w:rPr>
          <w:b/>
          <w:i/>
          <w:iCs/>
          <w:sz w:val="18"/>
          <w:szCs w:val="18"/>
        </w:rPr>
        <w:t>(</w:t>
      </w:r>
      <w:r w:rsidR="00264CA5" w:rsidRPr="00264CA5">
        <w:rPr>
          <w:b/>
          <w:i/>
          <w:iCs/>
          <w:sz w:val="18"/>
          <w:szCs w:val="18"/>
        </w:rPr>
        <w:t xml:space="preserve">'Abdu'l-Bahá, </w:t>
      </w:r>
      <w:r w:rsidRPr="00264CA5">
        <w:rPr>
          <w:b/>
          <w:i/>
          <w:iCs/>
          <w:sz w:val="18"/>
          <w:szCs w:val="18"/>
        </w:rPr>
        <w:t>Compilations, Baha'i Prayers, p. 110)</w:t>
      </w:r>
    </w:p>
    <w:p w14:paraId="56828730" w14:textId="77777777" w:rsidR="00171A56" w:rsidRDefault="00171A56" w:rsidP="00171A56">
      <w:pPr>
        <w:pStyle w:val="Header"/>
        <w:jc w:val="both"/>
        <w:rPr>
          <w:sz w:val="18"/>
          <w:szCs w:val="18"/>
        </w:rPr>
      </w:pPr>
    </w:p>
    <w:p w14:paraId="68893093" w14:textId="77777777" w:rsidR="00171A56" w:rsidRDefault="00171A56" w:rsidP="003F5A8B">
      <w:pPr>
        <w:pStyle w:val="Header"/>
        <w:rPr>
          <w:sz w:val="18"/>
          <w:szCs w:val="18"/>
        </w:rPr>
      </w:pPr>
    </w:p>
    <w:p w14:paraId="72196612" w14:textId="77777777" w:rsidR="00171A56" w:rsidRDefault="00171A56" w:rsidP="003F5A8B">
      <w:pPr>
        <w:pStyle w:val="Header"/>
        <w:rPr>
          <w:sz w:val="18"/>
          <w:szCs w:val="18"/>
        </w:rPr>
      </w:pPr>
    </w:p>
    <w:p w14:paraId="536DA53E" w14:textId="77777777" w:rsidR="00264CA5" w:rsidRDefault="00264CA5" w:rsidP="003F5A8B">
      <w:pPr>
        <w:pStyle w:val="Header"/>
        <w:rPr>
          <w:sz w:val="18"/>
          <w:szCs w:val="18"/>
        </w:rPr>
      </w:pPr>
    </w:p>
    <w:p w14:paraId="30691A29" w14:textId="77777777" w:rsidR="00171A56" w:rsidRPr="00C85F5B" w:rsidRDefault="00171A56" w:rsidP="003F5A8B">
      <w:pPr>
        <w:pStyle w:val="Header"/>
        <w:rPr>
          <w:sz w:val="18"/>
          <w:szCs w:val="18"/>
        </w:rPr>
      </w:pPr>
    </w:p>
    <w:p w14:paraId="4B1D5A2E" w14:textId="77777777" w:rsidR="00181155" w:rsidRDefault="00181155">
      <w:pPr>
        <w:rPr>
          <w:b/>
          <w:sz w:val="28"/>
          <w:u w:val="single"/>
        </w:rPr>
      </w:pPr>
      <w:r>
        <w:rPr>
          <w:b/>
          <w:sz w:val="28"/>
          <w:u w:val="single"/>
        </w:rPr>
        <w:t xml:space="preserve">2.  </w:t>
      </w:r>
      <w:smartTag w:uri="urn:schemas-microsoft-com:office:smarttags" w:element="place">
        <w:smartTag w:uri="urn:schemas-microsoft-com:office:smarttags" w:element="City">
          <w:r>
            <w:rPr>
              <w:b/>
              <w:sz w:val="28"/>
              <w:u w:val="single"/>
            </w:rPr>
            <w:t>Reading</w:t>
          </w:r>
        </w:smartTag>
      </w:smartTag>
      <w:r>
        <w:rPr>
          <w:b/>
          <w:sz w:val="28"/>
          <w:u w:val="single"/>
        </w:rPr>
        <w:t xml:space="preserve">:  Unity </w:t>
      </w:r>
    </w:p>
    <w:p w14:paraId="401974E5" w14:textId="77777777" w:rsidR="003F5A8B" w:rsidRDefault="003F5A8B">
      <w:pPr>
        <w:rPr>
          <w:b/>
          <w:sz w:val="28"/>
          <w:u w:val="single"/>
        </w:rPr>
      </w:pPr>
    </w:p>
    <w:p w14:paraId="2BA65B65" w14:textId="77777777" w:rsidR="00761526" w:rsidRDefault="00651A1E" w:rsidP="00171A56">
      <w:pPr>
        <w:jc w:val="both"/>
        <w:rPr>
          <w:szCs w:val="24"/>
        </w:rPr>
      </w:pPr>
      <w:r>
        <w:rPr>
          <w:szCs w:val="24"/>
        </w:rPr>
        <w:t>*</w:t>
      </w:r>
      <w:r w:rsidR="003F5A8B" w:rsidRPr="003F5A8B">
        <w:rPr>
          <w:szCs w:val="24"/>
        </w:rPr>
        <w:t>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Helper and their Lord.</w:t>
      </w:r>
    </w:p>
    <w:p w14:paraId="280D023E" w14:textId="77777777" w:rsidR="003F5A8B" w:rsidRPr="00264CA5" w:rsidRDefault="00264CA5" w:rsidP="00171A56">
      <w:pPr>
        <w:jc w:val="both"/>
        <w:rPr>
          <w:b/>
          <w:i/>
          <w:iCs/>
          <w:sz w:val="18"/>
          <w:szCs w:val="18"/>
        </w:rPr>
      </w:pPr>
      <w:r w:rsidRPr="00264CA5">
        <w:rPr>
          <w:b/>
          <w:i/>
          <w:iCs/>
          <w:sz w:val="18"/>
          <w:szCs w:val="18"/>
        </w:rPr>
        <w:t>(</w:t>
      </w:r>
      <w:r w:rsidR="003F5A8B" w:rsidRPr="00264CA5">
        <w:rPr>
          <w:b/>
          <w:i/>
          <w:iCs/>
          <w:sz w:val="18"/>
          <w:szCs w:val="18"/>
        </w:rPr>
        <w:t>Bahá'u'lláh</w:t>
      </w:r>
      <w:r w:rsidRPr="00264CA5">
        <w:rPr>
          <w:b/>
          <w:i/>
          <w:iCs/>
          <w:sz w:val="18"/>
          <w:szCs w:val="18"/>
        </w:rPr>
        <w:t xml:space="preserve">, </w:t>
      </w:r>
      <w:r w:rsidR="003F5A8B" w:rsidRPr="00264CA5">
        <w:rPr>
          <w:b/>
          <w:i/>
          <w:iCs/>
          <w:sz w:val="18"/>
          <w:szCs w:val="18"/>
        </w:rPr>
        <w:t xml:space="preserve">Compilations, </w:t>
      </w:r>
      <w:r w:rsidRPr="00264CA5">
        <w:rPr>
          <w:b/>
          <w:i/>
          <w:iCs/>
          <w:sz w:val="18"/>
          <w:szCs w:val="18"/>
        </w:rPr>
        <w:t xml:space="preserve">Bahá’í </w:t>
      </w:r>
      <w:r w:rsidR="003F5A8B" w:rsidRPr="00264CA5">
        <w:rPr>
          <w:b/>
          <w:i/>
          <w:iCs/>
          <w:sz w:val="18"/>
          <w:szCs w:val="18"/>
        </w:rPr>
        <w:t>Prayers, p. 203)</w:t>
      </w:r>
    </w:p>
    <w:p w14:paraId="161BC21E" w14:textId="77777777" w:rsidR="003F5A8B" w:rsidRPr="00761526" w:rsidRDefault="003F5A8B" w:rsidP="003F5A8B">
      <w:pPr>
        <w:rPr>
          <w:b/>
          <w:sz w:val="20"/>
          <w:u w:val="single"/>
        </w:rPr>
      </w:pPr>
    </w:p>
    <w:p w14:paraId="41F2B837" w14:textId="77777777" w:rsidR="00181155" w:rsidRDefault="003F5A8B" w:rsidP="003F5A8B">
      <w:pPr>
        <w:rPr>
          <w:b/>
          <w:sz w:val="28"/>
          <w:u w:val="single"/>
        </w:rPr>
      </w:pPr>
      <w:r>
        <w:rPr>
          <w:b/>
          <w:sz w:val="28"/>
          <w:u w:val="single"/>
        </w:rPr>
        <w:t xml:space="preserve">3.  </w:t>
      </w:r>
      <w:r w:rsidR="00181155">
        <w:rPr>
          <w:b/>
          <w:sz w:val="28"/>
          <w:u w:val="single"/>
        </w:rPr>
        <w:t xml:space="preserve">Prayers and </w:t>
      </w:r>
      <w:smartTag w:uri="urn:schemas-microsoft-com:office:smarttags" w:element="place">
        <w:smartTag w:uri="urn:schemas-microsoft-com:office:smarttags" w:element="City">
          <w:r w:rsidR="00181155">
            <w:rPr>
              <w:b/>
              <w:sz w:val="28"/>
              <w:u w:val="single"/>
            </w:rPr>
            <w:t>Readings</w:t>
          </w:r>
        </w:smartTag>
      </w:smartTag>
    </w:p>
    <w:p w14:paraId="1791DC1E" w14:textId="77777777" w:rsidR="00841990" w:rsidRDefault="00841990" w:rsidP="002A1E35">
      <w:pPr>
        <w:pStyle w:val="BodyText3"/>
        <w:pBdr>
          <w:bottom w:val="single" w:sz="12" w:space="1" w:color="auto"/>
        </w:pBdr>
        <w:rPr>
          <w:sz w:val="24"/>
          <w:szCs w:val="24"/>
        </w:rPr>
      </w:pPr>
    </w:p>
    <w:p w14:paraId="51B61EF9" w14:textId="77777777" w:rsidR="002A1E35" w:rsidRPr="00841990" w:rsidRDefault="009436C2" w:rsidP="00171A56">
      <w:pPr>
        <w:pStyle w:val="BodyText3"/>
        <w:pBdr>
          <w:bottom w:val="single" w:sz="12" w:space="1" w:color="auto"/>
        </w:pBdr>
        <w:jc w:val="both"/>
        <w:rPr>
          <w:sz w:val="24"/>
          <w:szCs w:val="24"/>
        </w:rPr>
      </w:pPr>
      <w:r w:rsidRPr="00841990">
        <w:rPr>
          <w:sz w:val="24"/>
          <w:szCs w:val="24"/>
        </w:rPr>
        <w:t>Open session – friends may choose any prayer or reading that they would like to recite.  This may include the s</w:t>
      </w:r>
      <w:r w:rsidR="00181155" w:rsidRPr="00841990">
        <w:rPr>
          <w:sz w:val="24"/>
          <w:szCs w:val="24"/>
        </w:rPr>
        <w:t xml:space="preserve">elected </w:t>
      </w:r>
      <w:r w:rsidR="00353EC3" w:rsidRPr="00841990">
        <w:rPr>
          <w:sz w:val="24"/>
          <w:szCs w:val="24"/>
        </w:rPr>
        <w:t xml:space="preserve">writings from the </w:t>
      </w:r>
      <w:bookmarkStart w:id="1" w:name="_Hlk31824487"/>
      <w:r w:rsidR="00264CA5" w:rsidRPr="00841990">
        <w:rPr>
          <w:sz w:val="24"/>
          <w:szCs w:val="24"/>
        </w:rPr>
        <w:t>Bahá</w:t>
      </w:r>
      <w:r w:rsidR="00264CA5">
        <w:rPr>
          <w:sz w:val="24"/>
          <w:szCs w:val="24"/>
        </w:rPr>
        <w:t>’í</w:t>
      </w:r>
      <w:bookmarkEnd w:id="1"/>
      <w:r w:rsidR="00353EC3" w:rsidRPr="00841990">
        <w:rPr>
          <w:sz w:val="24"/>
          <w:szCs w:val="24"/>
        </w:rPr>
        <w:t xml:space="preserve"> Faith</w:t>
      </w:r>
      <w:r w:rsidRPr="00841990">
        <w:rPr>
          <w:sz w:val="24"/>
          <w:szCs w:val="24"/>
        </w:rPr>
        <w:t xml:space="preserve"> included below.  </w:t>
      </w:r>
    </w:p>
    <w:p w14:paraId="52CF1983" w14:textId="77777777" w:rsidR="002A1E35" w:rsidRDefault="002A1E35" w:rsidP="002A1E35">
      <w:pPr>
        <w:rPr>
          <w:szCs w:val="24"/>
        </w:rPr>
      </w:pPr>
    </w:p>
    <w:p w14:paraId="6E12955F" w14:textId="77777777" w:rsidR="00D552E8" w:rsidRPr="00D552E8" w:rsidRDefault="00D552E8" w:rsidP="00171A56">
      <w:pPr>
        <w:autoSpaceDE w:val="0"/>
        <w:autoSpaceDN w:val="0"/>
        <w:adjustRightInd w:val="0"/>
        <w:jc w:val="both"/>
        <w:rPr>
          <w:szCs w:val="24"/>
        </w:rPr>
      </w:pPr>
      <w:r>
        <w:rPr>
          <w:szCs w:val="24"/>
        </w:rPr>
        <w:t>*</w:t>
      </w:r>
      <w:r w:rsidRPr="00D552E8">
        <w:rPr>
          <w:szCs w:val="24"/>
        </w:rPr>
        <w:t xml:space="preserve">O Thou kind Lord!  O Thou Who art generous and merciful!  We are the servants of Thy threshold and are gathered beneath the sheltering shadow of Thy divine unity.  The sun of Thy mercy is shining upon all, and the clouds of Thy bounty shower upon all. Thy gifts encompass all, Thy loving providence sustains all, Thy protection overshadows all, and the glances of Thy favor are cast upon all.  O Lord!  Grant Thine infinite bestowals, and let the light of Thy guidance shine.  Illumine the eyes, gladden the hearts with abiding joy.  Confer a new spirit upon all people and bestow upon them eternal life.  Unlock the gates of true understanding and let the light of faith shine resplendent.  Gather all people beneath the shadow of Thy bounty and cause them to unite in harmony, so that they may become as the rays of one sun, as the waves of one ocean, and as the fruit of one tree.  May they drink from the same fountain. May they be refreshed by the same breeze.  May they receive illumination from the same source of light.  Thou art the Giver, the Merciful, the Omnipotent. </w:t>
      </w:r>
    </w:p>
    <w:p w14:paraId="59F95519" w14:textId="77777777" w:rsidR="00D552E8" w:rsidRPr="00264CA5" w:rsidRDefault="00D552E8" w:rsidP="00171A56">
      <w:pPr>
        <w:jc w:val="both"/>
        <w:rPr>
          <w:b/>
          <w:i/>
          <w:iCs/>
          <w:sz w:val="18"/>
          <w:szCs w:val="18"/>
        </w:rPr>
      </w:pPr>
      <w:r w:rsidRPr="00264CA5">
        <w:rPr>
          <w:b/>
          <w:i/>
          <w:iCs/>
          <w:sz w:val="18"/>
          <w:szCs w:val="18"/>
        </w:rPr>
        <w:t>(`Abdu'l-Bahá</w:t>
      </w:r>
      <w:r w:rsidR="000A30EA">
        <w:rPr>
          <w:b/>
          <w:i/>
          <w:iCs/>
          <w:sz w:val="18"/>
          <w:szCs w:val="18"/>
        </w:rPr>
        <w:t>,</w:t>
      </w:r>
      <w:r w:rsidRPr="00264CA5">
        <w:rPr>
          <w:b/>
          <w:i/>
          <w:iCs/>
          <w:sz w:val="18"/>
          <w:szCs w:val="18"/>
        </w:rPr>
        <w:t xml:space="preserve"> </w:t>
      </w:r>
      <w:r w:rsidR="00264CA5" w:rsidRPr="00264CA5">
        <w:rPr>
          <w:b/>
          <w:i/>
          <w:iCs/>
          <w:sz w:val="18"/>
          <w:szCs w:val="18"/>
        </w:rPr>
        <w:t>Bahá’í</w:t>
      </w:r>
      <w:r w:rsidRPr="00264CA5">
        <w:rPr>
          <w:b/>
          <w:i/>
          <w:iCs/>
          <w:sz w:val="18"/>
          <w:szCs w:val="18"/>
        </w:rPr>
        <w:t xml:space="preserve"> Prayers, pages 100-101)</w:t>
      </w:r>
    </w:p>
    <w:p w14:paraId="4D427606" w14:textId="77777777" w:rsidR="00D552E8" w:rsidRDefault="00D552E8" w:rsidP="00171A56">
      <w:pPr>
        <w:tabs>
          <w:tab w:val="left" w:pos="360"/>
        </w:tabs>
        <w:jc w:val="both"/>
      </w:pPr>
      <w:r>
        <w:lastRenderedPageBreak/>
        <w:t xml:space="preserve">*O CHILDREN OF MEN! Know ye not why We created you all from the same dust?  That no one should exalt himself over the other.  Ponder at all times in your hearts how ye were created.  Since We have created you all from one same substance it is incumbent on you to be even as one soul, to walk with the same feet, eat with the same mouth and dwell in the same land, that from your inmost being, by your deeds and actions, the signs of oneness and the essence of detachment may be made manifest. </w:t>
      </w:r>
    </w:p>
    <w:p w14:paraId="09B6AB23" w14:textId="77777777" w:rsidR="00D552E8" w:rsidRPr="00264CA5" w:rsidRDefault="00761526" w:rsidP="00171A56">
      <w:pPr>
        <w:jc w:val="both"/>
        <w:rPr>
          <w:b/>
          <w:i/>
          <w:iCs/>
          <w:sz w:val="18"/>
          <w:szCs w:val="18"/>
        </w:rPr>
      </w:pPr>
      <w:r w:rsidRPr="00264CA5">
        <w:rPr>
          <w:b/>
          <w:i/>
          <w:iCs/>
          <w:sz w:val="18"/>
          <w:szCs w:val="18"/>
        </w:rPr>
        <w:t>(Bahá'u'lláh</w:t>
      </w:r>
      <w:r w:rsidR="00264CA5">
        <w:rPr>
          <w:b/>
          <w:i/>
          <w:iCs/>
          <w:sz w:val="18"/>
          <w:szCs w:val="18"/>
        </w:rPr>
        <w:t xml:space="preserve">, </w:t>
      </w:r>
      <w:r w:rsidR="00D552E8" w:rsidRPr="00264CA5">
        <w:rPr>
          <w:b/>
          <w:i/>
          <w:iCs/>
          <w:sz w:val="18"/>
          <w:szCs w:val="18"/>
        </w:rPr>
        <w:t>Arabic Hidden Words #68)</w:t>
      </w:r>
    </w:p>
    <w:p w14:paraId="3FD000DB" w14:textId="77777777" w:rsidR="00030662" w:rsidRDefault="00030662" w:rsidP="00171A56">
      <w:pPr>
        <w:jc w:val="both"/>
        <w:rPr>
          <w:b/>
          <w:szCs w:val="24"/>
        </w:rPr>
      </w:pPr>
    </w:p>
    <w:p w14:paraId="29BDB2AB" w14:textId="77777777" w:rsidR="00074E90" w:rsidRPr="009436C2" w:rsidRDefault="009436C2" w:rsidP="00171A56">
      <w:pPr>
        <w:jc w:val="both"/>
        <w:rPr>
          <w:b/>
          <w:szCs w:val="24"/>
        </w:rPr>
      </w:pPr>
      <w:r>
        <w:rPr>
          <w:szCs w:val="24"/>
        </w:rPr>
        <w:t>*</w:t>
      </w:r>
      <w:r w:rsidR="00074E90" w:rsidRPr="00074E90">
        <w:rPr>
          <w:szCs w:val="24"/>
        </w:rPr>
        <w:t xml:space="preserve">"Consort with the followers of all religions in a spirit of friendliness and fellowship."  Whatsoever hath led the children of men to shun one another, and hath caused dissensions and divisions amongst them, hath, through the revelation of these words, been nullified and abolished.  From the heaven of God's Will, and for the purpose of ennobling the world of being and of elevating the minds and souls of men, hath been sent down that which is the most effective instrument for the education of the whole human race.  The highest essence and most perfect expression of whatsoever the peoples of old have either said or written hath, through this most potent Revelation, been sent down from the heaven of the Will of the All-Possessing, the Ever-Abiding God.  Of old it hath been revealed:  "Love of </w:t>
      </w:r>
      <w:r w:rsidR="00074E90" w:rsidRPr="009436C2">
        <w:rPr>
          <w:szCs w:val="24"/>
        </w:rPr>
        <w:t>one's country is an element of the Faith of God." The Tongue of Grandeur hath, however, in the day of His manifestation proclaimed:  "It is not his to boast who loveth his country, but it is his who loveth the world."</w:t>
      </w:r>
      <w:r w:rsidR="00074E90" w:rsidRPr="009436C2">
        <w:rPr>
          <w:b/>
          <w:szCs w:val="24"/>
        </w:rPr>
        <w:t xml:space="preserve"> </w:t>
      </w:r>
    </w:p>
    <w:p w14:paraId="6D7C0D2E" w14:textId="77777777" w:rsidR="00074E90" w:rsidRPr="00264CA5" w:rsidRDefault="00074E90" w:rsidP="00171A56">
      <w:pPr>
        <w:jc w:val="both"/>
        <w:rPr>
          <w:i/>
          <w:iCs/>
          <w:sz w:val="18"/>
          <w:szCs w:val="18"/>
        </w:rPr>
      </w:pPr>
      <w:r w:rsidRPr="00264CA5">
        <w:rPr>
          <w:b/>
          <w:i/>
          <w:iCs/>
          <w:sz w:val="18"/>
          <w:szCs w:val="18"/>
        </w:rPr>
        <w:t>(Bahá'u'lláh</w:t>
      </w:r>
      <w:r w:rsidR="00264CA5" w:rsidRPr="00264CA5">
        <w:rPr>
          <w:b/>
          <w:i/>
          <w:iCs/>
          <w:sz w:val="18"/>
          <w:szCs w:val="18"/>
        </w:rPr>
        <w:t xml:space="preserve">, </w:t>
      </w:r>
      <w:r w:rsidRPr="00264CA5">
        <w:rPr>
          <w:b/>
          <w:i/>
          <w:iCs/>
          <w:sz w:val="18"/>
          <w:szCs w:val="18"/>
        </w:rPr>
        <w:t>Gleanings, pages 94-95)</w:t>
      </w:r>
    </w:p>
    <w:p w14:paraId="4B128D5B" w14:textId="77777777" w:rsidR="00D6789A" w:rsidRDefault="00D6789A" w:rsidP="00171A56">
      <w:pPr>
        <w:jc w:val="both"/>
        <w:rPr>
          <w:b/>
          <w:sz w:val="22"/>
          <w:szCs w:val="22"/>
        </w:rPr>
      </w:pPr>
    </w:p>
    <w:p w14:paraId="21C5A86A" w14:textId="77777777" w:rsidR="009436C2" w:rsidRDefault="009436C2" w:rsidP="009436C2">
      <w:pPr>
        <w:rPr>
          <w:b/>
          <w:sz w:val="28"/>
          <w:szCs w:val="28"/>
          <w:u w:val="single"/>
        </w:rPr>
      </w:pPr>
      <w:r w:rsidRPr="009436C2">
        <w:rPr>
          <w:b/>
          <w:sz w:val="28"/>
          <w:szCs w:val="28"/>
          <w:u w:val="single"/>
        </w:rPr>
        <w:t>4.</w:t>
      </w:r>
      <w:r>
        <w:rPr>
          <w:b/>
          <w:sz w:val="28"/>
          <w:szCs w:val="28"/>
          <w:u w:val="single"/>
        </w:rPr>
        <w:t xml:space="preserve">  </w:t>
      </w:r>
      <w:r w:rsidRPr="009436C2">
        <w:rPr>
          <w:b/>
          <w:sz w:val="28"/>
          <w:szCs w:val="28"/>
          <w:u w:val="single"/>
        </w:rPr>
        <w:t>Closing Prayer</w:t>
      </w:r>
    </w:p>
    <w:p w14:paraId="36DAA182" w14:textId="77777777" w:rsidR="009436C2" w:rsidRPr="009436C2" w:rsidRDefault="009436C2" w:rsidP="009436C2">
      <w:pPr>
        <w:rPr>
          <w:b/>
          <w:sz w:val="28"/>
          <w:szCs w:val="28"/>
          <w:u w:val="single"/>
        </w:rPr>
      </w:pPr>
    </w:p>
    <w:p w14:paraId="7C72B823" w14:textId="77777777" w:rsidR="009436C2" w:rsidRPr="009436C2" w:rsidRDefault="00651A1E" w:rsidP="00171A56">
      <w:pPr>
        <w:jc w:val="both"/>
        <w:rPr>
          <w:szCs w:val="24"/>
        </w:rPr>
      </w:pPr>
      <w:r>
        <w:rPr>
          <w:szCs w:val="24"/>
        </w:rPr>
        <w:t>*</w:t>
      </w:r>
      <w:r w:rsidR="009436C2" w:rsidRPr="009436C2">
        <w:rPr>
          <w:szCs w:val="24"/>
        </w:rPr>
        <w:t>O my God! O my God! Verily, I invoke Thee and supplicate before Thy threshold, asking Thee that all Thy mercies may descend upon these souls. Specialize them for Thy favor and Thy truth.</w:t>
      </w:r>
    </w:p>
    <w:p w14:paraId="580F1498" w14:textId="77777777" w:rsidR="009436C2" w:rsidRPr="009436C2" w:rsidRDefault="009436C2" w:rsidP="00171A56">
      <w:pPr>
        <w:jc w:val="both"/>
        <w:rPr>
          <w:szCs w:val="24"/>
        </w:rPr>
      </w:pPr>
    </w:p>
    <w:p w14:paraId="5595EB0D" w14:textId="77777777" w:rsidR="009436C2" w:rsidRPr="009436C2" w:rsidRDefault="009436C2" w:rsidP="00171A56">
      <w:pPr>
        <w:jc w:val="both"/>
        <w:rPr>
          <w:szCs w:val="24"/>
        </w:rPr>
      </w:pPr>
      <w:r w:rsidRPr="009436C2">
        <w:rPr>
          <w:szCs w:val="24"/>
        </w:rPr>
        <w:t>O Lord! Unite and bind together the hearts, join in accord all the souls, and exhilarate the spirits through the signs of Thy sanctity and oneness. O Lord! Make these</w:t>
      </w:r>
      <w:r w:rsidR="00A91893">
        <w:rPr>
          <w:szCs w:val="24"/>
        </w:rPr>
        <w:t xml:space="preserve"> faces radiant through the </w:t>
      </w:r>
      <w:r w:rsidRPr="009436C2">
        <w:rPr>
          <w:szCs w:val="24"/>
        </w:rPr>
        <w:t>light of Thy oneness. Strengthen the loins of Thy servants in the service of Thy kingdom.</w:t>
      </w:r>
    </w:p>
    <w:p w14:paraId="736737C6" w14:textId="77777777" w:rsidR="009436C2" w:rsidRPr="009436C2" w:rsidRDefault="009436C2" w:rsidP="00171A56">
      <w:pPr>
        <w:jc w:val="both"/>
        <w:rPr>
          <w:szCs w:val="24"/>
        </w:rPr>
      </w:pPr>
    </w:p>
    <w:p w14:paraId="59D38FE7" w14:textId="77777777" w:rsidR="009436C2" w:rsidRPr="009436C2" w:rsidRDefault="009436C2" w:rsidP="00171A56">
      <w:pPr>
        <w:jc w:val="both"/>
        <w:rPr>
          <w:szCs w:val="24"/>
        </w:rPr>
      </w:pPr>
      <w:r w:rsidRPr="009436C2">
        <w:rPr>
          <w:szCs w:val="24"/>
        </w:rPr>
        <w:t>O Lord, Thou possessor of infinite mercy! O Lord of forgiveness and pardon! Forgive our sins, pardon our shortcomings, and cause us to turn to the kingdom of Thy clemency, invoking the kingdom of might and power, humble at Thy shrine and submissive before the glory of Thine evidences.</w:t>
      </w:r>
    </w:p>
    <w:p w14:paraId="24447D31" w14:textId="77777777" w:rsidR="009436C2" w:rsidRPr="009436C2" w:rsidRDefault="009436C2" w:rsidP="00171A56">
      <w:pPr>
        <w:jc w:val="both"/>
        <w:rPr>
          <w:szCs w:val="24"/>
        </w:rPr>
      </w:pPr>
    </w:p>
    <w:p w14:paraId="72838655" w14:textId="77777777" w:rsidR="009436C2" w:rsidRPr="009436C2" w:rsidRDefault="009436C2" w:rsidP="00171A56">
      <w:pPr>
        <w:jc w:val="both"/>
        <w:rPr>
          <w:szCs w:val="24"/>
        </w:rPr>
      </w:pPr>
      <w:r w:rsidRPr="009436C2">
        <w:rPr>
          <w:szCs w:val="24"/>
        </w:rP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p>
    <w:p w14:paraId="3AC55A4C" w14:textId="77777777" w:rsidR="009436C2" w:rsidRPr="009436C2" w:rsidRDefault="009436C2" w:rsidP="00171A56">
      <w:pPr>
        <w:jc w:val="both"/>
        <w:rPr>
          <w:szCs w:val="24"/>
        </w:rPr>
      </w:pPr>
    </w:p>
    <w:p w14:paraId="4025F358" w14:textId="77777777" w:rsidR="009436C2" w:rsidRPr="009436C2" w:rsidRDefault="009436C2" w:rsidP="00171A56">
      <w:pPr>
        <w:jc w:val="both"/>
        <w:rPr>
          <w:szCs w:val="24"/>
        </w:rPr>
      </w:pPr>
      <w:r w:rsidRPr="009436C2">
        <w:rPr>
          <w:szCs w:val="24"/>
        </w:rPr>
        <w:t>Verily, Thou art the Almighty, the Self-Subsistent, the Giver, the Forgiving, the Pardoner, t</w:t>
      </w:r>
      <w:r w:rsidR="00A91893">
        <w:rPr>
          <w:szCs w:val="24"/>
        </w:rPr>
        <w:t>he Omniscient, the One Creator.</w:t>
      </w:r>
    </w:p>
    <w:p w14:paraId="0AF559BA" w14:textId="77777777" w:rsidR="00A91893" w:rsidRPr="00264CA5" w:rsidRDefault="00264CA5" w:rsidP="00171A56">
      <w:pPr>
        <w:jc w:val="both"/>
        <w:rPr>
          <w:b/>
          <w:i/>
          <w:iCs/>
          <w:sz w:val="18"/>
          <w:szCs w:val="18"/>
        </w:rPr>
      </w:pPr>
      <w:r w:rsidRPr="00264CA5">
        <w:rPr>
          <w:b/>
          <w:i/>
          <w:iCs/>
          <w:sz w:val="18"/>
          <w:szCs w:val="18"/>
        </w:rPr>
        <w:t>(</w:t>
      </w:r>
      <w:r w:rsidR="009436C2" w:rsidRPr="00264CA5">
        <w:rPr>
          <w:b/>
          <w:i/>
          <w:iCs/>
          <w:sz w:val="18"/>
          <w:szCs w:val="18"/>
        </w:rPr>
        <w:t>'Abdu'l-Bahá</w:t>
      </w:r>
      <w:r w:rsidRPr="00264CA5">
        <w:rPr>
          <w:b/>
          <w:i/>
          <w:iCs/>
          <w:sz w:val="18"/>
          <w:szCs w:val="18"/>
        </w:rPr>
        <w:t xml:space="preserve">, </w:t>
      </w:r>
      <w:r w:rsidR="00A91893" w:rsidRPr="00264CA5">
        <w:rPr>
          <w:b/>
          <w:i/>
          <w:iCs/>
          <w:sz w:val="18"/>
          <w:szCs w:val="18"/>
        </w:rPr>
        <w:t>Compilations, Baha'i Prayers, p. 203)</w:t>
      </w:r>
    </w:p>
    <w:p w14:paraId="017FF77C" w14:textId="77777777" w:rsidR="00A91893" w:rsidRPr="00A91893" w:rsidRDefault="00A91893" w:rsidP="00171A56">
      <w:pPr>
        <w:jc w:val="both"/>
        <w:rPr>
          <w:b/>
          <w:szCs w:val="24"/>
          <w:u w:val="single"/>
        </w:rPr>
      </w:pPr>
    </w:p>
    <w:p w14:paraId="25460B64" w14:textId="77777777" w:rsidR="00181155" w:rsidRDefault="00A91893" w:rsidP="00A91893">
      <w:pPr>
        <w:pStyle w:val="Heading1"/>
        <w:jc w:val="left"/>
        <w:rPr>
          <w:sz w:val="28"/>
          <w:szCs w:val="28"/>
          <w:u w:val="single"/>
        </w:rPr>
      </w:pPr>
      <w:r w:rsidRPr="00A91893">
        <w:rPr>
          <w:sz w:val="28"/>
          <w:szCs w:val="28"/>
          <w:u w:val="single"/>
        </w:rPr>
        <w:t>5. Social Portion</w:t>
      </w:r>
    </w:p>
    <w:p w14:paraId="0B2FCFC7" w14:textId="77777777" w:rsidR="00A91893" w:rsidRPr="00A91893" w:rsidRDefault="00A91893" w:rsidP="00A91893"/>
    <w:p w14:paraId="4442B91B" w14:textId="77777777" w:rsidR="00181155" w:rsidRDefault="00A91893">
      <w:r>
        <w:t>Refreshments and conversation.</w:t>
      </w:r>
    </w:p>
    <w:sectPr w:rsidR="00181155" w:rsidSect="00171A56">
      <w:headerReference w:type="default" r:id="rId8"/>
      <w:footerReference w:type="default" r:id="rId9"/>
      <w:type w:val="continuous"/>
      <w:pgSz w:w="12240" w:h="15840" w:code="1"/>
      <w:pgMar w:top="288" w:right="1440" w:bottom="720" w:left="1440" w:header="432" w:footer="144"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1203" w14:textId="77777777" w:rsidR="00C67338" w:rsidRDefault="00C67338">
      <w:r>
        <w:separator/>
      </w:r>
    </w:p>
  </w:endnote>
  <w:endnote w:type="continuationSeparator" w:id="0">
    <w:p w14:paraId="280268CE" w14:textId="77777777" w:rsidR="00C67338" w:rsidRDefault="00C6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E589" w14:textId="77777777" w:rsidR="006B7C66" w:rsidRPr="003F209A" w:rsidRDefault="000152FF">
    <w:pPr>
      <w:pStyle w:val="Header"/>
      <w:pBdr>
        <w:bottom w:val="single" w:sz="6" w:space="1" w:color="auto"/>
      </w:pBdr>
      <w:rPr>
        <w:rFonts w:ascii="Cambria" w:hAnsi="Cambria"/>
        <w:sz w:val="22"/>
        <w:szCs w:val="22"/>
      </w:rPr>
    </w:pPr>
    <w:r w:rsidRPr="00353EC3">
      <w:rPr>
        <w:rFonts w:ascii="Cambria" w:hAnsi="Cambria"/>
        <w:sz w:val="20"/>
      </w:rPr>
      <w:t xml:space="preserve">                                                             </w:t>
    </w:r>
    <w:r w:rsidR="00353EC3">
      <w:rPr>
        <w:rFonts w:ascii="Cambria" w:hAnsi="Cambria"/>
        <w:sz w:val="20"/>
      </w:rPr>
      <w:t xml:space="preserve">          </w:t>
    </w:r>
    <w:hyperlink r:id="rId1" w:history="1">
      <w:r w:rsidRPr="003F209A">
        <w:rPr>
          <w:rStyle w:val="Hyperlink"/>
          <w:rFonts w:ascii="Cambria" w:hAnsi="Cambria"/>
          <w:color w:val="auto"/>
          <w:sz w:val="22"/>
          <w:szCs w:val="22"/>
        </w:rPr>
        <w:t>http://www.bahaiprayers.ca</w:t>
      </w:r>
    </w:hyperlink>
    <w:r w:rsidRPr="003F209A">
      <w:rPr>
        <w:rFonts w:ascii="Cambria" w:hAnsi="Cambria"/>
        <w:sz w:val="22"/>
        <w:szCs w:val="22"/>
      </w:rPr>
      <w:t xml:space="preserve">                        </w:t>
    </w:r>
    <w:r w:rsidR="00353EC3" w:rsidRPr="003F209A">
      <w:rPr>
        <w:rFonts w:ascii="Cambria" w:hAnsi="Cambria"/>
        <w:sz w:val="22"/>
        <w:szCs w:val="22"/>
      </w:rPr>
      <w:t xml:space="preserve">           </w:t>
    </w:r>
  </w:p>
  <w:p w14:paraId="1FDD819A" w14:textId="77777777" w:rsidR="006B7C66" w:rsidRDefault="006B7C66">
    <w:pPr>
      <w:rPr>
        <w:rStyle w:val="PageNumber"/>
        <w:rFonts w:ascii="Helvetica" w:hAnsi="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FD0CE" w14:textId="77777777" w:rsidR="00C67338" w:rsidRDefault="00C67338">
      <w:r>
        <w:separator/>
      </w:r>
    </w:p>
  </w:footnote>
  <w:footnote w:type="continuationSeparator" w:id="0">
    <w:p w14:paraId="1FF7568F" w14:textId="77777777" w:rsidR="00C67338" w:rsidRDefault="00C67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C3AC" w14:textId="77777777" w:rsidR="00F4260D" w:rsidRDefault="00F4260D" w:rsidP="00F4260D">
    <w:pPr>
      <w:pStyle w:val="Header"/>
      <w:framePr w:wrap="around" w:vAnchor="text" w:hAnchor="page" w:x="10941" w:y="1"/>
      <w:rPr>
        <w:rStyle w:val="PageNumber"/>
      </w:rPr>
    </w:pPr>
    <w:r>
      <w:rPr>
        <w:rStyle w:val="PageNumber"/>
      </w:rPr>
      <w:fldChar w:fldCharType="begin"/>
    </w:r>
    <w:r>
      <w:rPr>
        <w:rStyle w:val="PageNumber"/>
      </w:rPr>
      <w:instrText xml:space="preserve">PAGE  </w:instrText>
    </w:r>
    <w:r>
      <w:rPr>
        <w:rStyle w:val="PageNumber"/>
      </w:rPr>
      <w:fldChar w:fldCharType="separate"/>
    </w:r>
    <w:r w:rsidR="00171A56">
      <w:rPr>
        <w:rStyle w:val="PageNumber"/>
        <w:noProof/>
      </w:rPr>
      <w:t>1</w:t>
    </w:r>
    <w:r>
      <w:rPr>
        <w:rStyle w:val="PageNumber"/>
      </w:rPr>
      <w:fldChar w:fldCharType="end"/>
    </w:r>
  </w:p>
  <w:p w14:paraId="7C926D6E" w14:textId="77777777" w:rsidR="006B7C66" w:rsidRDefault="006B7C66">
    <w:pPr>
      <w:pStyle w:val="Header"/>
      <w:pBdr>
        <w:bottom w:val="single" w:sz="6" w:space="1" w:color="auto"/>
      </w:pBdr>
      <w:rPr>
        <w:rStyle w:val="PageNumber"/>
        <w:rFonts w:ascii="Helvetica" w:hAnsi="Helvetica"/>
        <w:sz w:val="20"/>
      </w:rPr>
    </w:pPr>
    <w:r>
      <w:rPr>
        <w:rFonts w:ascii="Helvetica" w:hAnsi="Helvetica"/>
        <w:sz w:val="20"/>
      </w:rPr>
      <w:t>Devotional Meetin</w:t>
    </w:r>
    <w:r w:rsidR="00443EF6">
      <w:rPr>
        <w:rFonts w:ascii="Helvetica" w:hAnsi="Helvetica"/>
        <w:sz w:val="20"/>
      </w:rPr>
      <w:t>g</w:t>
    </w:r>
    <w:r w:rsidR="00443EF6">
      <w:rPr>
        <w:rFonts w:ascii="Helvetica" w:hAnsi="Helvetica"/>
        <w:sz w:val="20"/>
      </w:rPr>
      <w:tab/>
    </w:r>
    <w:r w:rsidR="00443EF6">
      <w:rPr>
        <w:rFonts w:ascii="Helvetica" w:hAnsi="Helvetica"/>
        <w:sz w:val="20"/>
      </w:rPr>
      <w:tab/>
    </w:r>
    <w:r w:rsidR="000152FF">
      <w:rPr>
        <w:rFonts w:ascii="Helvetica" w:hAnsi="Helvetica"/>
        <w:sz w:val="20"/>
      </w:rPr>
      <w:t xml:space="preserve">          </w:t>
    </w:r>
  </w:p>
  <w:p w14:paraId="187D0DE6" w14:textId="77777777" w:rsidR="006B7C66" w:rsidRDefault="006B7C66">
    <w:pPr>
      <w:rPr>
        <w:rStyle w:val="PageNumber"/>
        <w:rFonts w:ascii="Helvetica" w:hAnsi="Helvetica"/>
        <w:sz w:val="20"/>
      </w:rPr>
    </w:pPr>
  </w:p>
  <w:p w14:paraId="108AEAA1" w14:textId="77777777" w:rsidR="006B7C66" w:rsidRDefault="006B7C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1F5"/>
    <w:multiLevelType w:val="singleLevel"/>
    <w:tmpl w:val="7C00961A"/>
    <w:lvl w:ilvl="0">
      <w:start w:val="1100"/>
      <w:numFmt w:val="bullet"/>
      <w:lvlText w:val="-"/>
      <w:lvlJc w:val="left"/>
      <w:pPr>
        <w:tabs>
          <w:tab w:val="num" w:pos="420"/>
        </w:tabs>
        <w:ind w:left="420" w:hanging="360"/>
      </w:pPr>
      <w:rPr>
        <w:rFonts w:hint="default"/>
      </w:rPr>
    </w:lvl>
  </w:abstractNum>
  <w:abstractNum w:abstractNumId="1" w15:restartNumberingAfterBreak="0">
    <w:nsid w:val="0FF55C20"/>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107A4BE5"/>
    <w:multiLevelType w:val="singleLevel"/>
    <w:tmpl w:val="F4446EB6"/>
    <w:lvl w:ilvl="0">
      <w:start w:val="1"/>
      <w:numFmt w:val="decimal"/>
      <w:lvlText w:val="%1."/>
      <w:legacy w:legacy="1" w:legacySpace="0" w:legacyIndent="360"/>
      <w:lvlJc w:val="left"/>
      <w:pPr>
        <w:ind w:left="360" w:hanging="360"/>
      </w:pPr>
    </w:lvl>
  </w:abstractNum>
  <w:abstractNum w:abstractNumId="3" w15:restartNumberingAfterBreak="0">
    <w:nsid w:val="2FEB7D63"/>
    <w:multiLevelType w:val="singleLevel"/>
    <w:tmpl w:val="2EE0C9A8"/>
    <w:lvl w:ilvl="0">
      <w:start w:val="1"/>
      <w:numFmt w:val="decimal"/>
      <w:lvlText w:val="%1."/>
      <w:legacy w:legacy="1" w:legacySpace="120" w:legacyIndent="360"/>
      <w:lvlJc w:val="left"/>
      <w:pPr>
        <w:ind w:left="720" w:hanging="360"/>
      </w:pPr>
    </w:lvl>
  </w:abstractNum>
  <w:abstractNum w:abstractNumId="4" w15:restartNumberingAfterBreak="0">
    <w:nsid w:val="40A70B7D"/>
    <w:multiLevelType w:val="hybridMultilevel"/>
    <w:tmpl w:val="84BED7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A93D00"/>
    <w:multiLevelType w:val="singleLevel"/>
    <w:tmpl w:val="F4446EB6"/>
    <w:lvl w:ilvl="0">
      <w:start w:val="1"/>
      <w:numFmt w:val="decimal"/>
      <w:lvlText w:val="%1."/>
      <w:legacy w:legacy="1" w:legacySpace="0" w:legacyIndent="360"/>
      <w:lvlJc w:val="left"/>
      <w:pPr>
        <w:ind w:left="360" w:hanging="360"/>
      </w:pPr>
    </w:lvl>
  </w:abstractNum>
  <w:abstractNum w:abstractNumId="6" w15:restartNumberingAfterBreak="0">
    <w:nsid w:val="4ACC3892"/>
    <w:multiLevelType w:val="hybridMultilevel"/>
    <w:tmpl w:val="116480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362679"/>
    <w:multiLevelType w:val="hybridMultilevel"/>
    <w:tmpl w:val="5F5A95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20C7E"/>
    <w:multiLevelType w:val="singleLevel"/>
    <w:tmpl w:val="F4446EB6"/>
    <w:lvl w:ilvl="0">
      <w:start w:val="1"/>
      <w:numFmt w:val="decimal"/>
      <w:lvlText w:val="%1."/>
      <w:legacy w:legacy="1" w:legacySpace="0" w:legacyIndent="360"/>
      <w:lvlJc w:val="left"/>
      <w:pPr>
        <w:ind w:left="360" w:hanging="360"/>
      </w:pPr>
    </w:lvl>
  </w:abstractNum>
  <w:abstractNum w:abstractNumId="9" w15:restartNumberingAfterBreak="0">
    <w:nsid w:val="685D7D58"/>
    <w:multiLevelType w:val="singleLevel"/>
    <w:tmpl w:val="F4446EB6"/>
    <w:lvl w:ilvl="0">
      <w:start w:val="1"/>
      <w:numFmt w:val="decimal"/>
      <w:lvlText w:val="%1."/>
      <w:legacy w:legacy="1" w:legacySpace="0" w:legacyIndent="360"/>
      <w:lvlJc w:val="left"/>
      <w:pPr>
        <w:ind w:left="360" w:hanging="360"/>
      </w:pPr>
    </w:lvl>
  </w:abstractNum>
  <w:abstractNum w:abstractNumId="10" w15:restartNumberingAfterBreak="0">
    <w:nsid w:val="69262F5D"/>
    <w:multiLevelType w:val="hybridMultilevel"/>
    <w:tmpl w:val="F536C0FE"/>
    <w:lvl w:ilvl="0" w:tplc="8E5E1E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B7AD0"/>
    <w:multiLevelType w:val="singleLevel"/>
    <w:tmpl w:val="8D0CA1BE"/>
    <w:lvl w:ilvl="0">
      <w:start w:val="1"/>
      <w:numFmt w:val="decimal"/>
      <w:lvlText w:val="%1."/>
      <w:legacy w:legacy="1" w:legacySpace="0" w:legacyIndent="360"/>
      <w:lvlJc w:val="left"/>
      <w:pPr>
        <w:ind w:left="360" w:hanging="360"/>
      </w:pPr>
    </w:lvl>
  </w:abstractNum>
  <w:abstractNum w:abstractNumId="12" w15:restartNumberingAfterBreak="0">
    <w:nsid w:val="6F51493E"/>
    <w:multiLevelType w:val="hybridMultilevel"/>
    <w:tmpl w:val="A9B660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6627B1"/>
    <w:multiLevelType w:val="singleLevel"/>
    <w:tmpl w:val="F4446EB6"/>
    <w:lvl w:ilvl="0">
      <w:start w:val="1"/>
      <w:numFmt w:val="decimal"/>
      <w:lvlText w:val="%1."/>
      <w:legacy w:legacy="1" w:legacySpace="0" w:legacyIndent="360"/>
      <w:lvlJc w:val="left"/>
      <w:pPr>
        <w:ind w:left="360" w:hanging="360"/>
      </w:pPr>
    </w:lvl>
  </w:abstractNum>
  <w:abstractNum w:abstractNumId="14" w15:restartNumberingAfterBreak="0">
    <w:nsid w:val="74537335"/>
    <w:multiLevelType w:val="singleLevel"/>
    <w:tmpl w:val="F4446EB6"/>
    <w:lvl w:ilvl="0">
      <w:start w:val="1"/>
      <w:numFmt w:val="decimal"/>
      <w:lvlText w:val="%1."/>
      <w:legacy w:legacy="1" w:legacySpace="0" w:legacyIndent="360"/>
      <w:lvlJc w:val="left"/>
      <w:pPr>
        <w:ind w:left="360" w:hanging="360"/>
      </w:pPr>
    </w:lvl>
  </w:abstractNum>
  <w:abstractNum w:abstractNumId="15" w15:restartNumberingAfterBreak="0">
    <w:nsid w:val="79F738A5"/>
    <w:multiLevelType w:val="singleLevel"/>
    <w:tmpl w:val="AF4687D8"/>
    <w:lvl w:ilvl="0">
      <w:start w:val="1"/>
      <w:numFmt w:val="decimal"/>
      <w:lvlText w:val="%1."/>
      <w:legacy w:legacy="1" w:legacySpace="120" w:legacyIndent="720"/>
      <w:lvlJc w:val="left"/>
      <w:pPr>
        <w:ind w:left="720" w:hanging="720"/>
      </w:pPr>
    </w:lvl>
  </w:abstractNum>
  <w:num w:numId="1">
    <w:abstractNumId w:val="9"/>
  </w:num>
  <w:num w:numId="2">
    <w:abstractNumId w:val="8"/>
  </w:num>
  <w:num w:numId="3">
    <w:abstractNumId w:val="2"/>
  </w:num>
  <w:num w:numId="4">
    <w:abstractNumId w:val="5"/>
  </w:num>
  <w:num w:numId="5">
    <w:abstractNumId w:val="3"/>
  </w:num>
  <w:num w:numId="6">
    <w:abstractNumId w:val="3"/>
    <w:lvlOverride w:ilvl="0">
      <w:lvl w:ilvl="0">
        <w:start w:val="1"/>
        <w:numFmt w:val="decimal"/>
        <w:lvlText w:val="%1."/>
        <w:legacy w:legacy="1" w:legacySpace="120" w:legacyIndent="360"/>
        <w:lvlJc w:val="left"/>
        <w:pPr>
          <w:ind w:left="720" w:hanging="360"/>
        </w:pPr>
      </w:lvl>
    </w:lvlOverride>
  </w:num>
  <w:num w:numId="7">
    <w:abstractNumId w:val="3"/>
    <w:lvlOverride w:ilvl="0">
      <w:lvl w:ilvl="0">
        <w:start w:val="1"/>
        <w:numFmt w:val="decimal"/>
        <w:lvlText w:val="%1."/>
        <w:legacy w:legacy="1" w:legacySpace="120" w:legacyIndent="360"/>
        <w:lvlJc w:val="left"/>
        <w:pPr>
          <w:ind w:left="720" w:hanging="360"/>
        </w:pPr>
      </w:lvl>
    </w:lvlOverride>
  </w:num>
  <w:num w:numId="8">
    <w:abstractNumId w:val="13"/>
  </w:num>
  <w:num w:numId="9">
    <w:abstractNumId w:val="15"/>
  </w:num>
  <w:num w:numId="10">
    <w:abstractNumId w:val="14"/>
  </w:num>
  <w:num w:numId="11">
    <w:abstractNumId w:val="0"/>
  </w:num>
  <w:num w:numId="12">
    <w:abstractNumId w:val="1"/>
  </w:num>
  <w:num w:numId="13">
    <w:abstractNumId w:val="11"/>
  </w:num>
  <w:num w:numId="14">
    <w:abstractNumId w:val="7"/>
  </w:num>
  <w:num w:numId="15">
    <w:abstractNumId w:val="12"/>
  </w:num>
  <w:num w:numId="16">
    <w:abstractNumId w:val="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155"/>
    <w:rsid w:val="000152FF"/>
    <w:rsid w:val="00020D53"/>
    <w:rsid w:val="00030662"/>
    <w:rsid w:val="00060899"/>
    <w:rsid w:val="00074E90"/>
    <w:rsid w:val="000875F3"/>
    <w:rsid w:val="000A30EA"/>
    <w:rsid w:val="00171A56"/>
    <w:rsid w:val="00181155"/>
    <w:rsid w:val="002103BE"/>
    <w:rsid w:val="00264CA5"/>
    <w:rsid w:val="002A1E35"/>
    <w:rsid w:val="002D03D2"/>
    <w:rsid w:val="0034607A"/>
    <w:rsid w:val="00353EC3"/>
    <w:rsid w:val="003D6388"/>
    <w:rsid w:val="003E7243"/>
    <w:rsid w:val="003F209A"/>
    <w:rsid w:val="003F5A8B"/>
    <w:rsid w:val="00443EF6"/>
    <w:rsid w:val="004625BD"/>
    <w:rsid w:val="00542E9A"/>
    <w:rsid w:val="00563701"/>
    <w:rsid w:val="005E6436"/>
    <w:rsid w:val="00651A1E"/>
    <w:rsid w:val="006840D8"/>
    <w:rsid w:val="006B7C66"/>
    <w:rsid w:val="006C7452"/>
    <w:rsid w:val="00761526"/>
    <w:rsid w:val="00784088"/>
    <w:rsid w:val="00797872"/>
    <w:rsid w:val="00841990"/>
    <w:rsid w:val="008E7E5B"/>
    <w:rsid w:val="009436C2"/>
    <w:rsid w:val="00944404"/>
    <w:rsid w:val="00960C23"/>
    <w:rsid w:val="009B2F8A"/>
    <w:rsid w:val="00A57934"/>
    <w:rsid w:val="00A91893"/>
    <w:rsid w:val="00B35593"/>
    <w:rsid w:val="00C67338"/>
    <w:rsid w:val="00C85F5B"/>
    <w:rsid w:val="00CF5314"/>
    <w:rsid w:val="00D552E8"/>
    <w:rsid w:val="00D6789A"/>
    <w:rsid w:val="00F4260D"/>
    <w:rsid w:val="00FE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16CB4C"/>
  <w15:chartTrackingRefBased/>
  <w15:docId w15:val="{12EF02CD-7DB6-4BC5-A06B-0D7CF13D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7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i/>
      <w:sz w:val="20"/>
    </w:rPr>
  </w:style>
  <w:style w:type="paragraph" w:styleId="Heading7">
    <w:name w:val="heading 7"/>
    <w:basedOn w:val="Normal"/>
    <w:next w:val="Normal"/>
    <w:qFormat/>
    <w:pPr>
      <w:keepNext/>
      <w:jc w:val="center"/>
      <w:outlineLvl w:val="6"/>
    </w:pPr>
    <w:rPr>
      <w:rFonts w:ascii="Comic Sans MS" w:hAnsi="Comic Sans MS"/>
      <w:sz w:val="48"/>
    </w:rPr>
  </w:style>
  <w:style w:type="paragraph" w:styleId="Heading8">
    <w:name w:val="heading 8"/>
    <w:basedOn w:val="Normal"/>
    <w:next w:val="Normal"/>
    <w:qFormat/>
    <w:pPr>
      <w:keepNext/>
      <w:jc w:val="center"/>
      <w:outlineLvl w:val="7"/>
    </w:pPr>
    <w:rPr>
      <w:rFonts w:ascii="Comic Sans MS" w:hAnsi="Comic Sans MS"/>
      <w:sz w:val="36"/>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pPr>
      <w:ind w:left="36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rPr>
      <w:sz w:val="28"/>
    </w:rPr>
  </w:style>
  <w:style w:type="character" w:styleId="FollowedHyperlink">
    <w:name w:val="FollowedHyperlink"/>
    <w:rPr>
      <w:color w:val="800080"/>
      <w:u w:val="single"/>
    </w:rPr>
  </w:style>
  <w:style w:type="paragraph" w:styleId="BalloonText">
    <w:name w:val="Balloon Text"/>
    <w:basedOn w:val="Normal"/>
    <w:semiHidden/>
    <w:rsid w:val="00D67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haipraye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5070</Characters>
  <DocSecurity>0</DocSecurity>
  <Lines>42</Lines>
  <Paragraphs>11</Paragraphs>
  <ScaleCrop>false</ScaleCrop>
  <HeadingPairs>
    <vt:vector size="2" baseType="variant">
      <vt:variant>
        <vt:lpstr>Title</vt:lpstr>
      </vt:variant>
      <vt:variant>
        <vt:i4>1</vt:i4>
      </vt:variant>
    </vt:vector>
  </HeadingPairs>
  <TitlesOfParts>
    <vt:vector size="1" baseType="lpstr">
      <vt:lpstr>Devotional Program</vt:lpstr>
    </vt:vector>
  </TitlesOfParts>
  <Company/>
  <LinksUpToDate>false</LinksUpToDate>
  <CharactersWithSpaces>5948</CharactersWithSpaces>
  <SharedDoc>false</SharedDoc>
  <HLinks>
    <vt:vector size="6" baseType="variant">
      <vt:variant>
        <vt:i4>8257588</vt:i4>
      </vt:variant>
      <vt:variant>
        <vt:i4>3</vt:i4>
      </vt:variant>
      <vt:variant>
        <vt:i4>0</vt:i4>
      </vt:variant>
      <vt:variant>
        <vt:i4>5</vt:i4>
      </vt:variant>
      <vt:variant>
        <vt:lpwstr>http://www.bahaiprayers.ca/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2020-02-06T03:50:00Z</cp:lastPrinted>
  <dcterms:created xsi:type="dcterms:W3CDTF">2020-02-06T04:04:00Z</dcterms:created>
  <dcterms:modified xsi:type="dcterms:W3CDTF">2020-02-06T04:04:00Z</dcterms:modified>
</cp:coreProperties>
</file>